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F0FA0D" w14:textId="77777777" w:rsidR="008D5D02" w:rsidRPr="004D49B7" w:rsidRDefault="008D5D02" w:rsidP="008D5D02">
      <w:pPr>
        <w:spacing w:after="0" w:line="480" w:lineRule="auto"/>
        <w:rPr>
          <w:rFonts w:ascii="Times New Roman" w:eastAsia="Times New Roman" w:hAnsi="Times New Roman" w:cs="Times New Roman"/>
          <w:sz w:val="24"/>
          <w:szCs w:val="24"/>
        </w:rPr>
      </w:pPr>
      <w:r w:rsidRPr="004D49B7">
        <w:rPr>
          <w:rFonts w:ascii="Times New Roman" w:eastAsia="Times New Roman" w:hAnsi="Times New Roman" w:cs="Times New Roman"/>
          <w:sz w:val="24"/>
          <w:szCs w:val="24"/>
        </w:rPr>
        <w:t>Dominique LaPorte</w:t>
      </w:r>
    </w:p>
    <w:p w14:paraId="59B579FF" w14:textId="77777777" w:rsidR="008D5D02" w:rsidRPr="004D49B7" w:rsidRDefault="008D5D02" w:rsidP="008D5D02">
      <w:pPr>
        <w:spacing w:after="0" w:line="480" w:lineRule="auto"/>
        <w:rPr>
          <w:rFonts w:ascii="Times New Roman" w:eastAsia="Times New Roman" w:hAnsi="Times New Roman" w:cs="Times New Roman"/>
          <w:sz w:val="24"/>
          <w:szCs w:val="24"/>
        </w:rPr>
      </w:pPr>
      <w:r w:rsidRPr="004D49B7">
        <w:rPr>
          <w:rFonts w:ascii="Times New Roman" w:eastAsia="Times New Roman" w:hAnsi="Times New Roman" w:cs="Times New Roman"/>
          <w:sz w:val="24"/>
          <w:szCs w:val="24"/>
        </w:rPr>
        <w:t>ENG-102 D19</w:t>
      </w:r>
    </w:p>
    <w:p w14:paraId="22160B19" w14:textId="77777777" w:rsidR="008D5D02" w:rsidRPr="004D49B7" w:rsidRDefault="008D5D02" w:rsidP="008D5D02">
      <w:pPr>
        <w:spacing w:after="0" w:line="480" w:lineRule="auto"/>
        <w:rPr>
          <w:rFonts w:ascii="Times New Roman" w:eastAsia="Times New Roman" w:hAnsi="Times New Roman" w:cs="Times New Roman"/>
          <w:sz w:val="24"/>
          <w:szCs w:val="24"/>
        </w:rPr>
      </w:pPr>
      <w:r w:rsidRPr="004D49B7">
        <w:rPr>
          <w:rFonts w:ascii="Times New Roman" w:eastAsia="Times New Roman" w:hAnsi="Times New Roman" w:cs="Times New Roman"/>
          <w:sz w:val="24"/>
          <w:szCs w:val="24"/>
        </w:rPr>
        <w:t xml:space="preserve">Professor </w:t>
      </w:r>
      <w:proofErr w:type="spellStart"/>
      <w:r w:rsidRPr="004D49B7">
        <w:rPr>
          <w:rFonts w:ascii="Times New Roman" w:eastAsia="Times New Roman" w:hAnsi="Times New Roman" w:cs="Times New Roman"/>
          <w:sz w:val="24"/>
          <w:szCs w:val="24"/>
        </w:rPr>
        <w:t>Winsper</w:t>
      </w:r>
      <w:proofErr w:type="spellEnd"/>
    </w:p>
    <w:p w14:paraId="42B4814B" w14:textId="493E8358" w:rsidR="008D5D02" w:rsidRPr="004D49B7" w:rsidRDefault="008D5D02" w:rsidP="008D5D0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May </w:t>
      </w:r>
      <w:r w:rsidR="009F207B">
        <w:rPr>
          <w:rFonts w:ascii="Times New Roman" w:hAnsi="Times New Roman" w:cs="Times New Roman"/>
          <w:sz w:val="24"/>
          <w:szCs w:val="24"/>
        </w:rPr>
        <w:t>3</w:t>
      </w:r>
      <w:r w:rsidRPr="004D49B7">
        <w:rPr>
          <w:rFonts w:ascii="Times New Roman" w:hAnsi="Times New Roman" w:cs="Times New Roman"/>
          <w:sz w:val="24"/>
          <w:szCs w:val="24"/>
        </w:rPr>
        <w:t>, 2018</w:t>
      </w:r>
    </w:p>
    <w:p w14:paraId="21D0F177" w14:textId="40F0B3D4" w:rsidR="008D5D02" w:rsidRPr="004D49B7" w:rsidRDefault="008D5D02" w:rsidP="008D5D02">
      <w:pPr>
        <w:spacing w:after="0" w:line="480" w:lineRule="auto"/>
        <w:jc w:val="center"/>
        <w:rPr>
          <w:rFonts w:ascii="Times New Roman" w:hAnsi="Times New Roman" w:cs="Times New Roman"/>
          <w:sz w:val="24"/>
          <w:szCs w:val="24"/>
        </w:rPr>
      </w:pPr>
      <w:r w:rsidRPr="004D49B7">
        <w:rPr>
          <w:rFonts w:ascii="Times New Roman" w:hAnsi="Times New Roman" w:cs="Times New Roman"/>
          <w:sz w:val="24"/>
          <w:szCs w:val="24"/>
        </w:rPr>
        <w:t>The</w:t>
      </w:r>
      <w:r>
        <w:rPr>
          <w:rFonts w:ascii="Times New Roman" w:hAnsi="Times New Roman" w:cs="Times New Roman"/>
          <w:sz w:val="24"/>
          <w:szCs w:val="24"/>
        </w:rPr>
        <w:t xml:space="preserve"> Evolution of a Man</w:t>
      </w:r>
    </w:p>
    <w:p w14:paraId="537F774F" w14:textId="2292E145" w:rsidR="00025945" w:rsidRPr="008D5D02" w:rsidRDefault="008D237E" w:rsidP="008D5D02">
      <w:pPr>
        <w:spacing w:after="0" w:line="480" w:lineRule="auto"/>
        <w:ind w:firstLine="720"/>
        <w:rPr>
          <w:rFonts w:ascii="Times New Roman" w:eastAsia="Times New Roman" w:hAnsi="Times New Roman" w:cs="Times New Roman"/>
          <w:bCs/>
          <w:sz w:val="24"/>
          <w:szCs w:val="24"/>
        </w:rPr>
      </w:pPr>
      <w:r>
        <w:rPr>
          <w:rFonts w:ascii="Times New Roman" w:hAnsi="Times New Roman" w:cs="Times New Roman"/>
          <w:sz w:val="24"/>
          <w:szCs w:val="24"/>
        </w:rPr>
        <w:t>“</w:t>
      </w:r>
      <w:r w:rsidR="00025945" w:rsidRPr="008D5D02">
        <w:rPr>
          <w:rFonts w:ascii="Times New Roman" w:hAnsi="Times New Roman" w:cs="Times New Roman"/>
          <w:sz w:val="24"/>
          <w:szCs w:val="24"/>
        </w:rPr>
        <w:t>A Raising in the Sun</w:t>
      </w:r>
      <w:r>
        <w:rPr>
          <w:rFonts w:ascii="Times New Roman" w:hAnsi="Times New Roman" w:cs="Times New Roman"/>
          <w:sz w:val="24"/>
          <w:szCs w:val="24"/>
        </w:rPr>
        <w:t>”</w:t>
      </w:r>
      <w:r w:rsidR="00025945" w:rsidRPr="008D5D02">
        <w:rPr>
          <w:rFonts w:ascii="Times New Roman" w:hAnsi="Times New Roman" w:cs="Times New Roman"/>
          <w:sz w:val="24"/>
          <w:szCs w:val="24"/>
        </w:rPr>
        <w:t xml:space="preserve"> is a play telling a story of an African-American family that was living in a tenement apartment in </w:t>
      </w:r>
      <w:r>
        <w:rPr>
          <w:rFonts w:ascii="Times New Roman" w:hAnsi="Times New Roman" w:cs="Times New Roman"/>
          <w:sz w:val="24"/>
          <w:szCs w:val="24"/>
        </w:rPr>
        <w:t xml:space="preserve">the </w:t>
      </w:r>
      <w:r w:rsidR="00025945" w:rsidRPr="008D5D02">
        <w:rPr>
          <w:rFonts w:ascii="Times New Roman" w:hAnsi="Times New Roman" w:cs="Times New Roman"/>
          <w:sz w:val="24"/>
          <w:szCs w:val="24"/>
        </w:rPr>
        <w:t xml:space="preserve">South Side of Chicago in </w:t>
      </w:r>
      <w:r>
        <w:rPr>
          <w:rFonts w:ascii="Times New Roman" w:hAnsi="Times New Roman" w:cs="Times New Roman"/>
          <w:sz w:val="24"/>
          <w:szCs w:val="24"/>
        </w:rPr>
        <w:t xml:space="preserve">the </w:t>
      </w:r>
      <w:r w:rsidR="00025945" w:rsidRPr="008D5D02">
        <w:rPr>
          <w:rFonts w:ascii="Times New Roman" w:hAnsi="Times New Roman" w:cs="Times New Roman"/>
          <w:sz w:val="24"/>
          <w:szCs w:val="24"/>
        </w:rPr>
        <w:t xml:space="preserve">1950s when Chicago was a segregated city. In 1950s, opportunities for African-American people were limited by entrenched and systematic racism in the United States. However, the first scene of the play clearly demonstrates that the family was living in poverty as characters start by discussing how their house has not been furnished since </w:t>
      </w:r>
      <w:r>
        <w:rPr>
          <w:rFonts w:ascii="Times New Roman" w:hAnsi="Times New Roman" w:cs="Times New Roman"/>
          <w:sz w:val="24"/>
          <w:szCs w:val="24"/>
        </w:rPr>
        <w:t>was first purchase</w:t>
      </w:r>
      <w:r w:rsidR="00025945" w:rsidRPr="008D5D02">
        <w:rPr>
          <w:rFonts w:ascii="Times New Roman" w:hAnsi="Times New Roman" w:cs="Times New Roman"/>
          <w:sz w:val="24"/>
          <w:szCs w:val="24"/>
        </w:rPr>
        <w:t xml:space="preserve">. They also discuss how they had been struggling to make their ends meet. </w:t>
      </w:r>
      <w:r w:rsidR="008D5D02" w:rsidRPr="008D5D02">
        <w:rPr>
          <w:rFonts w:ascii="Times New Roman" w:hAnsi="Times New Roman" w:cs="Times New Roman"/>
          <w:sz w:val="24"/>
          <w:szCs w:val="24"/>
        </w:rPr>
        <w:t>During</w:t>
      </w:r>
      <w:r w:rsidR="00025945" w:rsidRPr="008D5D02">
        <w:rPr>
          <w:rFonts w:ascii="Times New Roman" w:hAnsi="Times New Roman" w:cs="Times New Roman"/>
          <w:sz w:val="24"/>
          <w:szCs w:val="24"/>
        </w:rPr>
        <w:t xml:space="preserve"> all the problems they were facing, their lives </w:t>
      </w:r>
      <w:r w:rsidR="008D5D02" w:rsidRPr="008D5D02">
        <w:rPr>
          <w:rFonts w:ascii="Times New Roman" w:hAnsi="Times New Roman" w:cs="Times New Roman"/>
          <w:sz w:val="24"/>
          <w:szCs w:val="24"/>
        </w:rPr>
        <w:t>were</w:t>
      </w:r>
      <w:r w:rsidR="00025945" w:rsidRPr="008D5D02">
        <w:rPr>
          <w:rFonts w:ascii="Times New Roman" w:hAnsi="Times New Roman" w:cs="Times New Roman"/>
          <w:sz w:val="24"/>
          <w:szCs w:val="24"/>
        </w:rPr>
        <w:t xml:space="preserve"> about to change. They were all eagerly waiting for the arrival of a </w:t>
      </w:r>
      <w:r w:rsidR="00352DEF" w:rsidRPr="008D5D02">
        <w:rPr>
          <w:rFonts w:ascii="Times New Roman" w:hAnsi="Times New Roman" w:cs="Times New Roman"/>
          <w:sz w:val="24"/>
          <w:szCs w:val="24"/>
        </w:rPr>
        <w:t>ten-thousand-dollar</w:t>
      </w:r>
      <w:r w:rsidR="00025945" w:rsidRPr="008D5D02">
        <w:rPr>
          <w:rFonts w:ascii="Times New Roman" w:hAnsi="Times New Roman" w:cs="Times New Roman"/>
          <w:sz w:val="24"/>
          <w:szCs w:val="24"/>
        </w:rPr>
        <w:t xml:space="preserve"> life insurance check. The expectation all the family members had sets the status quo that begins with the point of attack in the first scene of the play. Each family member saw the opportunity for bettering one's life with the money.</w:t>
      </w:r>
      <w:r w:rsidR="00660198">
        <w:rPr>
          <w:rFonts w:ascii="Times New Roman" w:hAnsi="Times New Roman" w:cs="Times New Roman"/>
          <w:sz w:val="24"/>
          <w:szCs w:val="24"/>
        </w:rPr>
        <w:t xml:space="preserve"> Walter Young</w:t>
      </w:r>
      <w:r w:rsidR="00025945" w:rsidRPr="008D5D02">
        <w:rPr>
          <w:rFonts w:ascii="Times New Roman" w:hAnsi="Times New Roman" w:cs="Times New Roman"/>
          <w:sz w:val="24"/>
          <w:szCs w:val="24"/>
        </w:rPr>
        <w:t xml:space="preserve"> was among the first family members who believed that he could use the money to solve social and economic issues the family was facing. He saw the opportunity for starting a business</w:t>
      </w:r>
      <w:r w:rsidR="00352DEF">
        <w:rPr>
          <w:rFonts w:ascii="Times New Roman" w:hAnsi="Times New Roman" w:cs="Times New Roman"/>
          <w:sz w:val="24"/>
          <w:szCs w:val="24"/>
        </w:rPr>
        <w:t>,</w:t>
      </w:r>
      <w:r w:rsidR="00025945" w:rsidRPr="008D5D02">
        <w:rPr>
          <w:rFonts w:ascii="Times New Roman" w:hAnsi="Times New Roman" w:cs="Times New Roman"/>
          <w:sz w:val="24"/>
          <w:szCs w:val="24"/>
        </w:rPr>
        <w:t xml:space="preserve"> he was obsessed with its idea for </w:t>
      </w:r>
      <w:r w:rsidR="00352DEF">
        <w:rPr>
          <w:rFonts w:ascii="Times New Roman" w:hAnsi="Times New Roman" w:cs="Times New Roman"/>
          <w:sz w:val="24"/>
          <w:szCs w:val="24"/>
        </w:rPr>
        <w:t xml:space="preserve">a </w:t>
      </w:r>
      <w:r w:rsidR="00025945" w:rsidRPr="008D5D02">
        <w:rPr>
          <w:rFonts w:ascii="Times New Roman" w:hAnsi="Times New Roman" w:cs="Times New Roman"/>
          <w:sz w:val="24"/>
          <w:szCs w:val="24"/>
        </w:rPr>
        <w:t>long</w:t>
      </w:r>
      <w:r w:rsidR="00352DEF">
        <w:rPr>
          <w:rFonts w:ascii="Times New Roman" w:hAnsi="Times New Roman" w:cs="Times New Roman"/>
          <w:sz w:val="24"/>
          <w:szCs w:val="24"/>
        </w:rPr>
        <w:t xml:space="preserve"> time</w:t>
      </w:r>
      <w:r w:rsidR="00025945" w:rsidRPr="008D5D02">
        <w:rPr>
          <w:rFonts w:ascii="Times New Roman" w:hAnsi="Times New Roman" w:cs="Times New Roman"/>
          <w:sz w:val="24"/>
          <w:szCs w:val="24"/>
        </w:rPr>
        <w:t xml:space="preserve">. He wanted to use the money as his share of an investment in a liquor store, but his mother and sister also had their plans for using the money. </w:t>
      </w:r>
    </w:p>
    <w:p w14:paraId="121D084E" w14:textId="67772217" w:rsidR="00025945" w:rsidRPr="008D5D02" w:rsidRDefault="00025945" w:rsidP="008D5D02">
      <w:pPr>
        <w:pStyle w:val="NormalWeb"/>
        <w:spacing w:before="0" w:beforeAutospacing="0" w:after="0" w:line="480" w:lineRule="auto"/>
        <w:ind w:firstLine="720"/>
      </w:pPr>
      <w:r w:rsidRPr="008D5D02">
        <w:t>Walter Lee Younger is the main character and the protagonist of the play.</w:t>
      </w:r>
      <w:r w:rsidR="008D5D02" w:rsidRPr="008D5D02">
        <w:t xml:space="preserve"> Walter is a self-center</w:t>
      </w:r>
      <w:r w:rsidR="00E50EA5">
        <w:t>ed</w:t>
      </w:r>
      <w:r w:rsidR="008D5D02" w:rsidRPr="008D5D02">
        <w:t xml:space="preserve"> man that is only focus</w:t>
      </w:r>
      <w:r w:rsidR="00E50EA5">
        <w:t>es</w:t>
      </w:r>
      <w:r w:rsidR="008D5D02" w:rsidRPr="008D5D02">
        <w:t xml:space="preserve"> on his dreams never the family’s. </w:t>
      </w:r>
      <w:r w:rsidRPr="008D5D02">
        <w:t xml:space="preserve">While starting a business in a region dominated by Whites who believed in racism seemed difficult, Walter was </w:t>
      </w:r>
      <w:r w:rsidRPr="008D5D02">
        <w:lastRenderedPageBreak/>
        <w:t>determined to overcome the challenges. The choice to inves</w:t>
      </w:r>
      <w:r w:rsidR="008935BE">
        <w:t xml:space="preserve">t </w:t>
      </w:r>
      <w:r w:rsidRPr="008D5D02">
        <w:t xml:space="preserve">in a liquor business shows the protagonist's strengths in the play. Being </w:t>
      </w:r>
      <w:r w:rsidR="008D5D02" w:rsidRPr="008D5D02">
        <w:t>the main character,</w:t>
      </w:r>
      <w:r w:rsidRPr="008D5D02">
        <w:t xml:space="preserve"> he was expected to change a lot and make tough decisions if his family was to overcome the challenges they were facing. Walter is assertive. He believed that his mother Lena owed him a share of the money they were expecting. </w:t>
      </w:r>
    </w:p>
    <w:p w14:paraId="7ED45733" w14:textId="62E438AD" w:rsidR="00025945" w:rsidRPr="008D5D02" w:rsidRDefault="00025945" w:rsidP="008D5D02">
      <w:pPr>
        <w:pStyle w:val="NormalWeb"/>
        <w:spacing w:before="0" w:beforeAutospacing="0" w:after="0" w:line="480" w:lineRule="auto"/>
        <w:ind w:firstLine="720"/>
      </w:pPr>
      <w:r w:rsidRPr="008D5D02">
        <w:t>When arguing with her sister about the money, her sister said “</w:t>
      </w:r>
      <w:r w:rsidR="008D5D02" w:rsidRPr="008D5D02">
        <w:t>....</w:t>
      </w:r>
      <w:r w:rsidRPr="008D5D02">
        <w:t xml:space="preserve">it took you three </w:t>
      </w:r>
      <w:r w:rsidR="00D20355" w:rsidRPr="008D5D02">
        <w:t>years,</w:t>
      </w:r>
      <w:r w:rsidRPr="008D5D02">
        <w:t xml:space="preserve"> but you finally got it said. Walter, give up; leave me alone-its Mama's Money.” Walter replied, “He was my father too!</w:t>
      </w:r>
      <w:r w:rsidR="00093099" w:rsidRPr="008D5D02">
        <w:t xml:space="preserve"> (</w:t>
      </w:r>
      <w:r w:rsidR="00774D2D">
        <w:rPr>
          <w:color w:val="222222"/>
          <w:shd w:val="clear" w:color="auto" w:fill="FFFFFF"/>
        </w:rPr>
        <w:t>396</w:t>
      </w:r>
      <w:r w:rsidR="00093099" w:rsidRPr="008D5D02">
        <w:rPr>
          <w:color w:val="222222"/>
          <w:shd w:val="clear" w:color="auto" w:fill="FFFFFF"/>
        </w:rPr>
        <w:t>)</w:t>
      </w:r>
      <w:r w:rsidRPr="008D5D02">
        <w:t xml:space="preserve">.” Walter's response not only indicates that he is assertive, but also greedy. He thought her mother would spend all the money paying for Beneatha's school fees. In fact, he previously told Beneatha to </w:t>
      </w:r>
      <w:r w:rsidR="008935BE">
        <w:t>“</w:t>
      </w:r>
      <w:r w:rsidRPr="008D5D02">
        <w:t>sacrifice herself they had been sacrificing to provide for her</w:t>
      </w:r>
      <w:r w:rsidR="008935BE">
        <w:t xml:space="preserve"> (396)”</w:t>
      </w:r>
      <w:r w:rsidRPr="008D5D02">
        <w:t>. He said “who the hell told you</w:t>
      </w:r>
      <w:r w:rsidR="008F399F">
        <w:t>,</w:t>
      </w:r>
      <w:r w:rsidRPr="008D5D02">
        <w:t xml:space="preserve"> you had to be a doctor?</w:t>
      </w:r>
      <w:r w:rsidR="008F399F">
        <w:t xml:space="preserve"> (368)” and telling his sister </w:t>
      </w:r>
      <w:r w:rsidR="008935BE">
        <w:t>“</w:t>
      </w:r>
      <w:r w:rsidRPr="008D5D02">
        <w:t xml:space="preserve">be a nurse like other women-or just get married and be </w:t>
      </w:r>
      <w:r w:rsidR="00F8215C" w:rsidRPr="008D5D02">
        <w:t>quiet (</w:t>
      </w:r>
      <w:r w:rsidR="00F8215C">
        <w:rPr>
          <w:color w:val="222222"/>
          <w:shd w:val="clear" w:color="auto" w:fill="FFFFFF"/>
        </w:rPr>
        <w:t>368</w:t>
      </w:r>
      <w:r w:rsidR="00FA38A2" w:rsidRPr="008D5D02">
        <w:rPr>
          <w:color w:val="222222"/>
          <w:shd w:val="clear" w:color="auto" w:fill="FFFFFF"/>
        </w:rPr>
        <w:t>)</w:t>
      </w:r>
      <w:r w:rsidR="00F8215C">
        <w:rPr>
          <w:color w:val="222222"/>
          <w:shd w:val="clear" w:color="auto" w:fill="FFFFFF"/>
        </w:rPr>
        <w:t>.</w:t>
      </w:r>
      <w:r w:rsidRPr="008D5D02">
        <w:t xml:space="preserve">” The attack shows Walter's greediness as he wants all the money </w:t>
      </w:r>
      <w:r w:rsidR="008935BE">
        <w:t>to</w:t>
      </w:r>
      <w:r w:rsidRPr="008D5D02">
        <w:t xml:space="preserve"> </w:t>
      </w:r>
      <w:r w:rsidR="004D1A47" w:rsidRPr="008D5D02">
        <w:t>himself,</w:t>
      </w:r>
      <w:r w:rsidRPr="008D5D02">
        <w:t xml:space="preserve"> so he can invest all of it in a liquor store. </w:t>
      </w:r>
    </w:p>
    <w:p w14:paraId="33222894" w14:textId="431B08C7" w:rsidR="00025945" w:rsidRPr="008D5D02" w:rsidRDefault="00025945" w:rsidP="008D5D02">
      <w:pPr>
        <w:pStyle w:val="NormalWeb"/>
        <w:spacing w:before="0" w:beforeAutospacing="0" w:after="0" w:line="480" w:lineRule="auto"/>
        <w:ind w:firstLine="720"/>
      </w:pPr>
      <w:r w:rsidRPr="008D5D02">
        <w:t xml:space="preserve">Walter was also an ambitious man who was living in poverty due to lack of opportunities and capital he could use to start his own business. Unlike his mother, Walter believed that he could as well compete with the white people in the business </w:t>
      </w:r>
      <w:r w:rsidR="00A3609E">
        <w:t>area</w:t>
      </w:r>
      <w:r w:rsidRPr="008D5D02">
        <w:t xml:space="preserve">. Walter </w:t>
      </w:r>
      <w:r w:rsidR="008F399F">
        <w:t>stated,</w:t>
      </w:r>
      <w:r w:rsidR="00642630">
        <w:t xml:space="preserve"> “</w:t>
      </w:r>
      <w:r w:rsidRPr="008D5D02">
        <w:t xml:space="preserve">colored people </w:t>
      </w:r>
      <w:proofErr w:type="spellStart"/>
      <w:r w:rsidRPr="008D5D02">
        <w:t>ain't</w:t>
      </w:r>
      <w:proofErr w:type="spellEnd"/>
      <w:r w:rsidRPr="008D5D02">
        <w:t xml:space="preserve"> never going to start getting ahead till they start gambling on some different kinds of things in the world-investments and things</w:t>
      </w:r>
      <w:r w:rsidR="001340BB" w:rsidRPr="008D5D02">
        <w:t xml:space="preserve"> (</w:t>
      </w:r>
      <w:r w:rsidR="007634CC">
        <w:rPr>
          <w:color w:val="222222"/>
          <w:shd w:val="clear" w:color="auto" w:fill="FFFFFF"/>
        </w:rPr>
        <w:t>40</w:t>
      </w:r>
      <w:r w:rsidR="00B52E38">
        <w:rPr>
          <w:color w:val="222222"/>
          <w:shd w:val="clear" w:color="auto" w:fill="FFFFFF"/>
        </w:rPr>
        <w:t>7</w:t>
      </w:r>
      <w:r w:rsidR="001340BB" w:rsidRPr="008D5D02">
        <w:rPr>
          <w:color w:val="222222"/>
          <w:shd w:val="clear" w:color="auto" w:fill="FFFFFF"/>
        </w:rPr>
        <w:t>)</w:t>
      </w:r>
      <w:r w:rsidR="004B31A3">
        <w:rPr>
          <w:color w:val="222222"/>
          <w:shd w:val="clear" w:color="auto" w:fill="FFFFFF"/>
        </w:rPr>
        <w:t>.</w:t>
      </w:r>
      <w:r w:rsidR="00642630">
        <w:rPr>
          <w:color w:val="222222"/>
          <w:shd w:val="clear" w:color="auto" w:fill="FFFFFF"/>
        </w:rPr>
        <w:t>”</w:t>
      </w:r>
      <w:r w:rsidRPr="008D5D02">
        <w:t xml:space="preserve"> </w:t>
      </w:r>
      <w:r w:rsidR="00642630">
        <w:t xml:space="preserve">Believing that he could run a business without any knowledge of how a business runs, especially in a white area and being black owned. </w:t>
      </w:r>
      <w:r w:rsidRPr="008D5D02">
        <w:t>Walter was a man who believed in his abilities and</w:t>
      </w:r>
      <w:r w:rsidR="00AE2984">
        <w:t xml:space="preserve"> </w:t>
      </w:r>
      <w:r w:rsidRPr="008D5D02">
        <w:t xml:space="preserve">therefore was not worried that White people would discriminate against his business. </w:t>
      </w:r>
    </w:p>
    <w:p w14:paraId="39785343" w14:textId="182C438F" w:rsidR="00A24DBC" w:rsidRDefault="00025945" w:rsidP="008D5D02">
      <w:pPr>
        <w:pStyle w:val="NormalWeb"/>
        <w:spacing w:before="0" w:beforeAutospacing="0" w:after="0" w:line="480" w:lineRule="auto"/>
        <w:ind w:firstLine="720"/>
      </w:pPr>
      <w:r w:rsidRPr="008D5D02">
        <w:t xml:space="preserve">Walter </w:t>
      </w:r>
      <w:r w:rsidR="00A24DBC">
        <w:t>hits rock bottom and starts to worry about others</w:t>
      </w:r>
      <w:r w:rsidRPr="008D5D02">
        <w:t xml:space="preserve">. When his business partner “Willy Harris” absconded with all the money he had invested in the business, </w:t>
      </w:r>
      <w:r w:rsidR="00A24DBC">
        <w:t xml:space="preserve">he </w:t>
      </w:r>
      <w:r w:rsidR="00947C4C">
        <w:t>began</w:t>
      </w:r>
      <w:r w:rsidR="00A24DBC">
        <w:t xml:space="preserve"> to think about how losing that money would affect his family</w:t>
      </w:r>
      <w:r w:rsidRPr="008D5D02">
        <w:t xml:space="preserve">. He looked for other ways for meeting </w:t>
      </w:r>
      <w:r w:rsidR="004D1A47">
        <w:t xml:space="preserve">the </w:t>
      </w:r>
      <w:r w:rsidRPr="008D5D02">
        <w:lastRenderedPageBreak/>
        <w:t xml:space="preserve">basic needs for his family. </w:t>
      </w:r>
      <w:r w:rsidR="00A24DBC">
        <w:t xml:space="preserve">He </w:t>
      </w:r>
      <w:r w:rsidR="00947C4C">
        <w:t>begins</w:t>
      </w:r>
      <w:r w:rsidR="00A24DBC">
        <w:t xml:space="preserve"> to think about accepting the offering from Mr. Lin</w:t>
      </w:r>
      <w:r w:rsidR="00052C4A">
        <w:t>dner to buy the new house back from the family. “Just write the check and-the house is yours (439)</w:t>
      </w:r>
      <w:r w:rsidR="005836F7">
        <w:t>”</w:t>
      </w:r>
      <w:r w:rsidR="00052C4A">
        <w:t xml:space="preserve"> is the only thing on Walters mind. Even willing to get on his “black knees (439)” to replace the money he lost </w:t>
      </w:r>
      <w:r w:rsidR="00C4359A">
        <w:t xml:space="preserve">to make sure he can do all the things for his family he was </w:t>
      </w:r>
      <w:r w:rsidR="005836F7">
        <w:t xml:space="preserve">able </w:t>
      </w:r>
      <w:r w:rsidR="00C4359A">
        <w:t>to do before he lost the money. Showing th</w:t>
      </w:r>
      <w:r w:rsidR="00765942">
        <w:t xml:space="preserve">at </w:t>
      </w:r>
      <w:r w:rsidR="00C4359A">
        <w:t xml:space="preserve">pride is </w:t>
      </w:r>
      <w:r w:rsidR="00765942">
        <w:t xml:space="preserve">now </w:t>
      </w:r>
      <w:r w:rsidR="00C4359A">
        <w:t>second to his family.</w:t>
      </w:r>
    </w:p>
    <w:p w14:paraId="44339761" w14:textId="2BF1C77C" w:rsidR="00B8526A" w:rsidRPr="008D5D02" w:rsidRDefault="00681BF7" w:rsidP="008D5D02">
      <w:pPr>
        <w:pStyle w:val="NormalWeb"/>
        <w:spacing w:before="0" w:beforeAutospacing="0" w:after="0" w:line="480" w:lineRule="auto"/>
        <w:ind w:firstLine="720"/>
      </w:pPr>
      <w:r>
        <w:t xml:space="preserve">The biggest evolution of </w:t>
      </w:r>
      <w:r w:rsidR="00025945" w:rsidRPr="008D5D02">
        <w:t>Walter</w:t>
      </w:r>
      <w:r>
        <w:t xml:space="preserve"> can be summed up with Mama’s words</w:t>
      </w:r>
      <w:r w:rsidR="00CF686C">
        <w:t xml:space="preserve"> </w:t>
      </w:r>
      <w:r w:rsidR="00025945" w:rsidRPr="008D5D02">
        <w:t>“</w:t>
      </w:r>
      <w:r>
        <w:t>he finally come into manhood today (443)</w:t>
      </w:r>
      <w:r w:rsidR="00025945" w:rsidRPr="008D5D02">
        <w:t xml:space="preserve">.” Walter </w:t>
      </w:r>
      <w:r w:rsidR="00CF686C">
        <w:t>changed his mind at the last time and refused the money for selling the house. He also refused to take the money to try to invest into a</w:t>
      </w:r>
      <w:r w:rsidR="00025945" w:rsidRPr="008D5D02">
        <w:t xml:space="preserve"> liquor store</w:t>
      </w:r>
      <w:r w:rsidR="000D14B9">
        <w:t xml:space="preserve"> again</w:t>
      </w:r>
      <w:r w:rsidR="00025945" w:rsidRPr="008D5D02">
        <w:t xml:space="preserve">. </w:t>
      </w:r>
      <w:r w:rsidR="007945B4">
        <w:t>Showing the evolution of Walter from greedy and self-center</w:t>
      </w:r>
      <w:r w:rsidR="004D1A47">
        <w:t>ed individual,</w:t>
      </w:r>
      <w:r w:rsidR="007945B4">
        <w:t xml:space="preserve"> thinking about only his dreams are important. Now </w:t>
      </w:r>
      <w:r w:rsidR="004D1A47">
        <w:t>he has transformed into</w:t>
      </w:r>
      <w:r w:rsidR="007945B4">
        <w:t xml:space="preserve"> a man that thinks only of his family</w:t>
      </w:r>
      <w:r w:rsidR="008C6886">
        <w:t>’s</w:t>
      </w:r>
      <w:bookmarkStart w:id="0" w:name="_GoBack"/>
      <w:bookmarkEnd w:id="0"/>
      <w:r w:rsidR="007945B4">
        <w:t xml:space="preserve"> dreams. Also learning </w:t>
      </w:r>
      <w:r w:rsidR="004D1A47">
        <w:t xml:space="preserve">a </w:t>
      </w:r>
      <w:r w:rsidR="007945B4">
        <w:t>lifelong lesson that money is not important</w:t>
      </w:r>
      <w:r w:rsidR="004D1A47">
        <w:t>,</w:t>
      </w:r>
      <w:r w:rsidR="007945B4">
        <w:t xml:space="preserve"> creating a legacy for your children is.  </w:t>
      </w:r>
    </w:p>
    <w:p w14:paraId="0A433EC1" w14:textId="77777777" w:rsidR="00B8526A" w:rsidRPr="008D5D02" w:rsidRDefault="00B8526A" w:rsidP="008D5D02">
      <w:pPr>
        <w:spacing w:after="0" w:line="480" w:lineRule="auto"/>
        <w:rPr>
          <w:rFonts w:ascii="Times New Roman" w:eastAsia="Times New Roman" w:hAnsi="Times New Roman" w:cs="Times New Roman"/>
          <w:sz w:val="24"/>
          <w:szCs w:val="24"/>
        </w:rPr>
      </w:pPr>
      <w:r w:rsidRPr="008D5D02">
        <w:rPr>
          <w:rFonts w:ascii="Times New Roman" w:hAnsi="Times New Roman" w:cs="Times New Roman"/>
          <w:sz w:val="24"/>
          <w:szCs w:val="24"/>
        </w:rPr>
        <w:br w:type="page"/>
      </w:r>
    </w:p>
    <w:p w14:paraId="4CD659C2" w14:textId="77777777" w:rsidR="008D5D02" w:rsidRPr="004D49B7" w:rsidRDefault="008D5D02" w:rsidP="008D5D02">
      <w:pPr>
        <w:spacing w:after="0" w:line="480" w:lineRule="auto"/>
        <w:jc w:val="center"/>
        <w:rPr>
          <w:rFonts w:ascii="Times New Roman" w:eastAsia="Times New Roman" w:hAnsi="Times New Roman" w:cs="Times New Roman"/>
          <w:sz w:val="24"/>
          <w:szCs w:val="24"/>
        </w:rPr>
      </w:pPr>
      <w:r w:rsidRPr="004D49B7">
        <w:rPr>
          <w:rFonts w:ascii="Times New Roman" w:eastAsia="Times New Roman" w:hAnsi="Times New Roman" w:cs="Times New Roman"/>
          <w:sz w:val="24"/>
          <w:szCs w:val="24"/>
        </w:rPr>
        <w:lastRenderedPageBreak/>
        <w:t>Work Cited</w:t>
      </w:r>
    </w:p>
    <w:p w14:paraId="563E4B95" w14:textId="454A8A57" w:rsidR="008D5D02" w:rsidRDefault="008D5D02" w:rsidP="008D5D0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Hansberry, Lorraine. “A Raisin in the Sun.” </w:t>
      </w:r>
      <w:r w:rsidRPr="004D49B7">
        <w:rPr>
          <w:rFonts w:ascii="Times New Roman" w:hAnsi="Times New Roman" w:cs="Times New Roman"/>
          <w:i/>
          <w:sz w:val="24"/>
          <w:szCs w:val="24"/>
        </w:rPr>
        <w:t>The Seagull Book of Stories</w:t>
      </w:r>
      <w:r>
        <w:rPr>
          <w:rFonts w:ascii="Times New Roman" w:hAnsi="Times New Roman" w:cs="Times New Roman"/>
          <w:sz w:val="24"/>
          <w:szCs w:val="24"/>
        </w:rPr>
        <w:t>. Fourth ed.,</w:t>
      </w:r>
    </w:p>
    <w:p w14:paraId="4C76B265" w14:textId="77777777" w:rsidR="008D5D02" w:rsidRDefault="008D5D02" w:rsidP="008D5D02">
      <w:pPr>
        <w:pStyle w:val="NormalWeb"/>
        <w:spacing w:before="0" w:beforeAutospacing="0" w:after="0" w:line="480" w:lineRule="auto"/>
        <w:ind w:firstLine="720"/>
        <w:rPr>
          <w:color w:val="000000"/>
          <w:shd w:val="clear" w:color="FFFFFF" w:fill="F1F4F5"/>
        </w:rPr>
      </w:pPr>
      <w:r>
        <w:t>Kelly, Joseph W. W. Norton &amp; Company, 2017.</w:t>
      </w:r>
      <w:r w:rsidRPr="004D49B7">
        <w:rPr>
          <w:color w:val="000000"/>
          <w:shd w:val="clear" w:color="FFFFFF" w:fill="F1F4F5"/>
        </w:rPr>
        <w:t xml:space="preserve"> </w:t>
      </w:r>
    </w:p>
    <w:p w14:paraId="1EDAC798" w14:textId="57AA06B8" w:rsidR="00025945" w:rsidRPr="008D5D02" w:rsidRDefault="00025945" w:rsidP="008D5D02">
      <w:pPr>
        <w:pStyle w:val="NormalWeb"/>
        <w:spacing w:before="0" w:beforeAutospacing="0" w:after="0" w:line="480" w:lineRule="auto"/>
      </w:pPr>
    </w:p>
    <w:sectPr w:rsidR="00025945" w:rsidRPr="008D5D02" w:rsidSect="00A67A32">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CBBACF" w14:textId="77777777" w:rsidR="006F4B53" w:rsidRDefault="006F4B53" w:rsidP="00A67A32">
      <w:pPr>
        <w:spacing w:after="0" w:line="240" w:lineRule="auto"/>
      </w:pPr>
      <w:r>
        <w:separator/>
      </w:r>
    </w:p>
  </w:endnote>
  <w:endnote w:type="continuationSeparator" w:id="0">
    <w:p w14:paraId="78F52E99" w14:textId="77777777" w:rsidR="006F4B53" w:rsidRDefault="006F4B53" w:rsidP="00A67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2E0BB0" w14:textId="77777777" w:rsidR="006F4B53" w:rsidRDefault="006F4B53" w:rsidP="00A67A32">
      <w:pPr>
        <w:spacing w:after="0" w:line="240" w:lineRule="auto"/>
      </w:pPr>
      <w:r>
        <w:separator/>
      </w:r>
    </w:p>
  </w:footnote>
  <w:footnote w:type="continuationSeparator" w:id="0">
    <w:p w14:paraId="4A5682E5" w14:textId="77777777" w:rsidR="006F4B53" w:rsidRDefault="006F4B53" w:rsidP="00A67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56700" w14:textId="77777777" w:rsidR="00A67A32" w:rsidRPr="004F5584" w:rsidRDefault="004F5584" w:rsidP="004F5584">
    <w:pPr>
      <w:pStyle w:val="Header"/>
      <w:jc w:val="right"/>
      <w:rPr>
        <w:rFonts w:ascii="Times New Roman" w:hAnsi="Times New Roman" w:cs="Times New Roman"/>
        <w:sz w:val="24"/>
        <w:szCs w:val="24"/>
      </w:rPr>
    </w:pPr>
    <w:r w:rsidRPr="004F5584">
      <w:rPr>
        <w:rFonts w:ascii="Times New Roman" w:hAnsi="Times New Roman" w:cs="Times New Roman"/>
        <w:sz w:val="24"/>
        <w:szCs w:val="24"/>
      </w:rPr>
      <w:fldChar w:fldCharType="begin"/>
    </w:r>
    <w:r w:rsidRPr="004F5584">
      <w:rPr>
        <w:rFonts w:ascii="Times New Roman" w:hAnsi="Times New Roman" w:cs="Times New Roman"/>
        <w:sz w:val="24"/>
        <w:szCs w:val="24"/>
      </w:rPr>
      <w:instrText xml:space="preserve"> PAGE   \* MERGEFORMAT </w:instrText>
    </w:r>
    <w:r w:rsidRPr="004F5584">
      <w:rPr>
        <w:rFonts w:ascii="Times New Roman" w:hAnsi="Times New Roman" w:cs="Times New Roman"/>
        <w:sz w:val="24"/>
        <w:szCs w:val="24"/>
      </w:rPr>
      <w:fldChar w:fldCharType="separate"/>
    </w:r>
    <w:r w:rsidR="004A3CC5">
      <w:rPr>
        <w:rFonts w:ascii="Times New Roman" w:hAnsi="Times New Roman" w:cs="Times New Roman"/>
        <w:noProof/>
        <w:sz w:val="24"/>
        <w:szCs w:val="24"/>
      </w:rPr>
      <w:t>5</w:t>
    </w:r>
    <w:r w:rsidRPr="004F5584">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03D"/>
    <w:rsid w:val="00013F83"/>
    <w:rsid w:val="00022059"/>
    <w:rsid w:val="0002388F"/>
    <w:rsid w:val="00025945"/>
    <w:rsid w:val="00041C14"/>
    <w:rsid w:val="00052C4A"/>
    <w:rsid w:val="00061613"/>
    <w:rsid w:val="00066FC9"/>
    <w:rsid w:val="00076CE2"/>
    <w:rsid w:val="00076FD8"/>
    <w:rsid w:val="00087921"/>
    <w:rsid w:val="00093099"/>
    <w:rsid w:val="00096CAC"/>
    <w:rsid w:val="000B1502"/>
    <w:rsid w:val="000B186B"/>
    <w:rsid w:val="000B7CAB"/>
    <w:rsid w:val="000D14B9"/>
    <w:rsid w:val="000D266C"/>
    <w:rsid w:val="000E0186"/>
    <w:rsid w:val="000E3BE0"/>
    <w:rsid w:val="000F2E7E"/>
    <w:rsid w:val="000F7636"/>
    <w:rsid w:val="00101B1A"/>
    <w:rsid w:val="0010647D"/>
    <w:rsid w:val="00131352"/>
    <w:rsid w:val="001340BB"/>
    <w:rsid w:val="001340E9"/>
    <w:rsid w:val="00142B7E"/>
    <w:rsid w:val="001524CA"/>
    <w:rsid w:val="001569F2"/>
    <w:rsid w:val="00165CF1"/>
    <w:rsid w:val="001704E0"/>
    <w:rsid w:val="00177720"/>
    <w:rsid w:val="00180665"/>
    <w:rsid w:val="00186320"/>
    <w:rsid w:val="00190E1E"/>
    <w:rsid w:val="00196A0D"/>
    <w:rsid w:val="001B7D0B"/>
    <w:rsid w:val="001D3C8C"/>
    <w:rsid w:val="001E295F"/>
    <w:rsid w:val="001E2C3A"/>
    <w:rsid w:val="001F195C"/>
    <w:rsid w:val="00206E84"/>
    <w:rsid w:val="00225737"/>
    <w:rsid w:val="00231B89"/>
    <w:rsid w:val="00231D33"/>
    <w:rsid w:val="0023598A"/>
    <w:rsid w:val="00240458"/>
    <w:rsid w:val="0024087D"/>
    <w:rsid w:val="0026482A"/>
    <w:rsid w:val="0026591A"/>
    <w:rsid w:val="0027769B"/>
    <w:rsid w:val="002A22AC"/>
    <w:rsid w:val="002B1150"/>
    <w:rsid w:val="002B1A2C"/>
    <w:rsid w:val="002B3FCF"/>
    <w:rsid w:val="002B6D62"/>
    <w:rsid w:val="002D3B08"/>
    <w:rsid w:val="002F0440"/>
    <w:rsid w:val="002F147E"/>
    <w:rsid w:val="002F217B"/>
    <w:rsid w:val="00305350"/>
    <w:rsid w:val="00307F03"/>
    <w:rsid w:val="003140D4"/>
    <w:rsid w:val="0032556F"/>
    <w:rsid w:val="00342964"/>
    <w:rsid w:val="00345B19"/>
    <w:rsid w:val="00352DEF"/>
    <w:rsid w:val="00356CC3"/>
    <w:rsid w:val="00363FB8"/>
    <w:rsid w:val="00364944"/>
    <w:rsid w:val="00371EE8"/>
    <w:rsid w:val="00380F9E"/>
    <w:rsid w:val="00386910"/>
    <w:rsid w:val="003A5EEE"/>
    <w:rsid w:val="003A5F4E"/>
    <w:rsid w:val="003B2853"/>
    <w:rsid w:val="003C14FE"/>
    <w:rsid w:val="003C3BD3"/>
    <w:rsid w:val="003E2F5B"/>
    <w:rsid w:val="003F274E"/>
    <w:rsid w:val="003F2ACA"/>
    <w:rsid w:val="00400F24"/>
    <w:rsid w:val="0040542F"/>
    <w:rsid w:val="0041557F"/>
    <w:rsid w:val="004169F5"/>
    <w:rsid w:val="004207E0"/>
    <w:rsid w:val="0043260C"/>
    <w:rsid w:val="00440F86"/>
    <w:rsid w:val="00451F35"/>
    <w:rsid w:val="0046223B"/>
    <w:rsid w:val="00462F40"/>
    <w:rsid w:val="00463CF8"/>
    <w:rsid w:val="00472BDF"/>
    <w:rsid w:val="00474438"/>
    <w:rsid w:val="00485495"/>
    <w:rsid w:val="00494F1E"/>
    <w:rsid w:val="004974DC"/>
    <w:rsid w:val="004A3CC5"/>
    <w:rsid w:val="004B0120"/>
    <w:rsid w:val="004B31A3"/>
    <w:rsid w:val="004D1A47"/>
    <w:rsid w:val="004F5584"/>
    <w:rsid w:val="004F7F3F"/>
    <w:rsid w:val="0050733B"/>
    <w:rsid w:val="00534653"/>
    <w:rsid w:val="00544E30"/>
    <w:rsid w:val="00546451"/>
    <w:rsid w:val="00561B19"/>
    <w:rsid w:val="0056688A"/>
    <w:rsid w:val="005736A9"/>
    <w:rsid w:val="005836F7"/>
    <w:rsid w:val="0059708D"/>
    <w:rsid w:val="005A2969"/>
    <w:rsid w:val="005B1973"/>
    <w:rsid w:val="005E128C"/>
    <w:rsid w:val="005E6FE0"/>
    <w:rsid w:val="005F1BF5"/>
    <w:rsid w:val="006015B4"/>
    <w:rsid w:val="006105B0"/>
    <w:rsid w:val="0063607A"/>
    <w:rsid w:val="00636F36"/>
    <w:rsid w:val="00642630"/>
    <w:rsid w:val="00645471"/>
    <w:rsid w:val="00660198"/>
    <w:rsid w:val="006624F7"/>
    <w:rsid w:val="00662E32"/>
    <w:rsid w:val="0067609B"/>
    <w:rsid w:val="006773E0"/>
    <w:rsid w:val="00681BF7"/>
    <w:rsid w:val="00681BFA"/>
    <w:rsid w:val="006955A1"/>
    <w:rsid w:val="006A1B4F"/>
    <w:rsid w:val="006A5145"/>
    <w:rsid w:val="006A7379"/>
    <w:rsid w:val="006B7E03"/>
    <w:rsid w:val="006C1AEA"/>
    <w:rsid w:val="006D0C9D"/>
    <w:rsid w:val="006D4296"/>
    <w:rsid w:val="006E5502"/>
    <w:rsid w:val="006F40FA"/>
    <w:rsid w:val="006F4B53"/>
    <w:rsid w:val="00713B03"/>
    <w:rsid w:val="0071433A"/>
    <w:rsid w:val="00714E0B"/>
    <w:rsid w:val="00720847"/>
    <w:rsid w:val="00721DE5"/>
    <w:rsid w:val="007251D9"/>
    <w:rsid w:val="00740F40"/>
    <w:rsid w:val="0074156A"/>
    <w:rsid w:val="00746832"/>
    <w:rsid w:val="00753DD0"/>
    <w:rsid w:val="00760F13"/>
    <w:rsid w:val="00761C1A"/>
    <w:rsid w:val="007634CC"/>
    <w:rsid w:val="00764DC3"/>
    <w:rsid w:val="00765942"/>
    <w:rsid w:val="00774D2D"/>
    <w:rsid w:val="00793884"/>
    <w:rsid w:val="007945B4"/>
    <w:rsid w:val="007B54BC"/>
    <w:rsid w:val="007C4E9B"/>
    <w:rsid w:val="007C680B"/>
    <w:rsid w:val="0081684B"/>
    <w:rsid w:val="008213C7"/>
    <w:rsid w:val="00821678"/>
    <w:rsid w:val="00835FCD"/>
    <w:rsid w:val="00837C90"/>
    <w:rsid w:val="00842416"/>
    <w:rsid w:val="00861EE0"/>
    <w:rsid w:val="0086208D"/>
    <w:rsid w:val="00874170"/>
    <w:rsid w:val="00875E2B"/>
    <w:rsid w:val="0087750F"/>
    <w:rsid w:val="008916A8"/>
    <w:rsid w:val="008935BE"/>
    <w:rsid w:val="00893F5F"/>
    <w:rsid w:val="008B30CA"/>
    <w:rsid w:val="008C66DC"/>
    <w:rsid w:val="008C6886"/>
    <w:rsid w:val="008D237E"/>
    <w:rsid w:val="008D5D02"/>
    <w:rsid w:val="008E1D6E"/>
    <w:rsid w:val="008F399F"/>
    <w:rsid w:val="009054BA"/>
    <w:rsid w:val="00910163"/>
    <w:rsid w:val="00913172"/>
    <w:rsid w:val="009162AA"/>
    <w:rsid w:val="00927037"/>
    <w:rsid w:val="00932A6E"/>
    <w:rsid w:val="009445E2"/>
    <w:rsid w:val="00945A5B"/>
    <w:rsid w:val="00947C4C"/>
    <w:rsid w:val="00951191"/>
    <w:rsid w:val="00952376"/>
    <w:rsid w:val="009529A0"/>
    <w:rsid w:val="00953D50"/>
    <w:rsid w:val="00954348"/>
    <w:rsid w:val="00960FA1"/>
    <w:rsid w:val="00963AC1"/>
    <w:rsid w:val="0096409E"/>
    <w:rsid w:val="00964863"/>
    <w:rsid w:val="00964B82"/>
    <w:rsid w:val="00971910"/>
    <w:rsid w:val="00980108"/>
    <w:rsid w:val="009804AB"/>
    <w:rsid w:val="009A1823"/>
    <w:rsid w:val="009A2E8A"/>
    <w:rsid w:val="009A52B3"/>
    <w:rsid w:val="009B4CE1"/>
    <w:rsid w:val="009D1D00"/>
    <w:rsid w:val="009D32BD"/>
    <w:rsid w:val="009D37F8"/>
    <w:rsid w:val="009E7F9E"/>
    <w:rsid w:val="009F0E08"/>
    <w:rsid w:val="009F207B"/>
    <w:rsid w:val="009F2BE0"/>
    <w:rsid w:val="00A03F54"/>
    <w:rsid w:val="00A06003"/>
    <w:rsid w:val="00A212C8"/>
    <w:rsid w:val="00A24DBC"/>
    <w:rsid w:val="00A3609E"/>
    <w:rsid w:val="00A51FE2"/>
    <w:rsid w:val="00A53752"/>
    <w:rsid w:val="00A54888"/>
    <w:rsid w:val="00A56055"/>
    <w:rsid w:val="00A67A32"/>
    <w:rsid w:val="00A723A2"/>
    <w:rsid w:val="00A92A10"/>
    <w:rsid w:val="00A9628D"/>
    <w:rsid w:val="00AC0EA7"/>
    <w:rsid w:val="00AC407C"/>
    <w:rsid w:val="00AC631B"/>
    <w:rsid w:val="00AD3D11"/>
    <w:rsid w:val="00AE115E"/>
    <w:rsid w:val="00AE2984"/>
    <w:rsid w:val="00AF6C7A"/>
    <w:rsid w:val="00B1503D"/>
    <w:rsid w:val="00B3051B"/>
    <w:rsid w:val="00B322C5"/>
    <w:rsid w:val="00B43C5E"/>
    <w:rsid w:val="00B52E38"/>
    <w:rsid w:val="00B77E0B"/>
    <w:rsid w:val="00B8526A"/>
    <w:rsid w:val="00B9117E"/>
    <w:rsid w:val="00B91AFD"/>
    <w:rsid w:val="00B9728F"/>
    <w:rsid w:val="00BA055C"/>
    <w:rsid w:val="00BA765A"/>
    <w:rsid w:val="00BD0E0B"/>
    <w:rsid w:val="00BD3F4B"/>
    <w:rsid w:val="00BE7549"/>
    <w:rsid w:val="00C013EB"/>
    <w:rsid w:val="00C0275E"/>
    <w:rsid w:val="00C03DD2"/>
    <w:rsid w:val="00C077C0"/>
    <w:rsid w:val="00C1673A"/>
    <w:rsid w:val="00C16A76"/>
    <w:rsid w:val="00C20B55"/>
    <w:rsid w:val="00C4359A"/>
    <w:rsid w:val="00C44EF8"/>
    <w:rsid w:val="00C468C1"/>
    <w:rsid w:val="00C51084"/>
    <w:rsid w:val="00C56AEE"/>
    <w:rsid w:val="00C81C6D"/>
    <w:rsid w:val="00C96C78"/>
    <w:rsid w:val="00CA0130"/>
    <w:rsid w:val="00CB1534"/>
    <w:rsid w:val="00CB2B0A"/>
    <w:rsid w:val="00CB68DB"/>
    <w:rsid w:val="00CC16DB"/>
    <w:rsid w:val="00CC380E"/>
    <w:rsid w:val="00CD631F"/>
    <w:rsid w:val="00CF281D"/>
    <w:rsid w:val="00CF686C"/>
    <w:rsid w:val="00D150FF"/>
    <w:rsid w:val="00D20355"/>
    <w:rsid w:val="00D20617"/>
    <w:rsid w:val="00D333EE"/>
    <w:rsid w:val="00D419AD"/>
    <w:rsid w:val="00D44E33"/>
    <w:rsid w:val="00D50FEB"/>
    <w:rsid w:val="00D5754D"/>
    <w:rsid w:val="00D811FB"/>
    <w:rsid w:val="00DB62B6"/>
    <w:rsid w:val="00DC649E"/>
    <w:rsid w:val="00DC6DF0"/>
    <w:rsid w:val="00DC6EAE"/>
    <w:rsid w:val="00DF2977"/>
    <w:rsid w:val="00DF4E20"/>
    <w:rsid w:val="00DF4F17"/>
    <w:rsid w:val="00DF734E"/>
    <w:rsid w:val="00E028F4"/>
    <w:rsid w:val="00E12F1E"/>
    <w:rsid w:val="00E23B16"/>
    <w:rsid w:val="00E31167"/>
    <w:rsid w:val="00E50EA5"/>
    <w:rsid w:val="00E76284"/>
    <w:rsid w:val="00E908D1"/>
    <w:rsid w:val="00E9704E"/>
    <w:rsid w:val="00ED38E1"/>
    <w:rsid w:val="00ED78BB"/>
    <w:rsid w:val="00EE0B73"/>
    <w:rsid w:val="00EF0401"/>
    <w:rsid w:val="00F167D6"/>
    <w:rsid w:val="00F33C70"/>
    <w:rsid w:val="00F6301C"/>
    <w:rsid w:val="00F75809"/>
    <w:rsid w:val="00F80768"/>
    <w:rsid w:val="00F8215C"/>
    <w:rsid w:val="00F858FE"/>
    <w:rsid w:val="00F9436F"/>
    <w:rsid w:val="00F95528"/>
    <w:rsid w:val="00FA31F8"/>
    <w:rsid w:val="00FA38A2"/>
    <w:rsid w:val="00FA65C3"/>
    <w:rsid w:val="00FC1DBA"/>
    <w:rsid w:val="00FC3BD6"/>
    <w:rsid w:val="00FD0A34"/>
    <w:rsid w:val="00FE34DE"/>
    <w:rsid w:val="00FE50AD"/>
    <w:rsid w:val="00FF1874"/>
    <w:rsid w:val="00FF753C"/>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9F0B5"/>
  <w15:docId w15:val="{D1FA6718-3111-4835-B53C-B8C4C3F6A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4F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5945"/>
    <w:pPr>
      <w:spacing w:before="100" w:beforeAutospacing="1" w:after="115"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67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A32"/>
  </w:style>
  <w:style w:type="paragraph" w:styleId="Footer">
    <w:name w:val="footer"/>
    <w:basedOn w:val="Normal"/>
    <w:link w:val="FooterChar"/>
    <w:uiPriority w:val="99"/>
    <w:unhideWhenUsed/>
    <w:rsid w:val="00A67A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00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7A6ED-78B2-4CC8-8E97-F081F0655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Dominique LaPorte</cp:lastModifiedBy>
  <cp:revision>44</cp:revision>
  <dcterms:created xsi:type="dcterms:W3CDTF">2018-04-20T04:13:00Z</dcterms:created>
  <dcterms:modified xsi:type="dcterms:W3CDTF">2018-04-26T11:51:00Z</dcterms:modified>
</cp:coreProperties>
</file>